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31674D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lire pour reconstruire un texte narratif</w:t>
            </w:r>
          </w:p>
        </w:tc>
      </w:tr>
    </w:tbl>
    <w:bookmarkEnd w:id="0"/>
    <w:p w:rsidR="00F848DF" w:rsidRDefault="00BC2A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-75537</wp:posOffset>
                </wp:positionH>
                <wp:positionV relativeFrom="paragraph">
                  <wp:posOffset>-494278</wp:posOffset>
                </wp:positionV>
                <wp:extent cx="2035340" cy="270344"/>
                <wp:effectExtent l="0" t="0" r="2222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340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916BB" id="Rectangle 3" o:spid="_x0000_s1026" style="position:absolute;margin-left:-5.95pt;margin-top:-38.9pt;width:160.25pt;height:2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" fillcolor="white [3212]" strokecolor="white [3212]" strokeweight="1pt"/>
            </w:pict>
          </mc:Fallback>
        </mc:AlternateContent>
      </w:r>
      <w:r w:rsidR="0031674D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91ABA" wp14:editId="016344D0">
                <wp:simplePos x="0" y="0"/>
                <wp:positionH relativeFrom="column">
                  <wp:posOffset>5751612</wp:posOffset>
                </wp:positionH>
                <wp:positionV relativeFrom="paragraph">
                  <wp:posOffset>-490345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591AB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9pt;margin-top:-38.6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JLmqN3gAAAAw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1E0" w:firstRow="1" w:lastRow="1" w:firstColumn="1" w:lastColumn="1" w:noHBand="0" w:noVBand="0"/>
      </w:tblPr>
      <w:tblGrid>
        <w:gridCol w:w="10343"/>
      </w:tblGrid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Un petit gars part en promenade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et se retrouve soudain sur le dos d’un gros lourdaud…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…qui fonce droit devant sans regarder où il va.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« Holà ! pas si vite mon gros !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Tu vois ! Qu’est-ce que j’avais dit !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Le lourdaud repart, il ne voit ni l’oiseau …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…ni la peau de banane au milieu du chemin.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Les voilà complètement sonnés.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Là-dessus, arrive un drôle de zigoto : « Salut, c’est moi ! Besoin d’un coup de main ?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Et tout le monde reprend la route.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« Monsieur Zigoto, arrêtez-vous,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il se passe quelque chose là-haut…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« </w:t>
            </w:r>
            <w:proofErr w:type="spellStart"/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Oooh</w:t>
            </w:r>
            <w:proofErr w:type="spellEnd"/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 ! le joli petit poussin !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lastRenderedPageBreak/>
              <w:t>Mais le zigoto se fâche : « Quoi, tout ce tintouin pour ce petit machin de rien du tout ?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« Vous m’agacez à la fin ! »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Alors, le petit gars prend les choses en main…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…si bien que…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…c’est reparti !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Promenade</w:t>
            </w:r>
          </w:p>
        </w:tc>
      </w:tr>
      <w:tr w:rsidR="0031674D" w:rsidRPr="0031674D" w:rsidTr="0031674D">
        <w:trPr>
          <w:trHeight w:val="1020"/>
        </w:trPr>
        <w:tc>
          <w:tcPr>
            <w:tcW w:w="10343" w:type="dxa"/>
            <w:vAlign w:val="center"/>
          </w:tcPr>
          <w:p w:rsidR="0031674D" w:rsidRPr="0031674D" w:rsidRDefault="0031674D" w:rsidP="002E5466">
            <w:pPr>
              <w:rPr>
                <w:rFonts w:ascii="Comic Sans MS" w:hAnsi="Comic Sans MS"/>
                <w:color w:val="002060"/>
                <w:sz w:val="40"/>
                <w:szCs w:val="40"/>
              </w:rPr>
            </w:pPr>
            <w:r w:rsidRPr="0031674D">
              <w:rPr>
                <w:rFonts w:ascii="Comic Sans MS" w:hAnsi="Comic Sans MS"/>
                <w:color w:val="002060"/>
                <w:sz w:val="40"/>
                <w:szCs w:val="40"/>
              </w:rPr>
              <w:t>François Soutif</w:t>
            </w:r>
          </w:p>
        </w:tc>
      </w:tr>
    </w:tbl>
    <w:p w:rsidR="00F848DF" w:rsidRPr="00A44933" w:rsidRDefault="00A44933" w:rsidP="00A44933">
      <w:pPr>
        <w:spacing w:before="120" w:after="0" w:line="276" w:lineRule="auto"/>
        <w:jc w:val="right"/>
        <w:rPr>
          <w:rFonts w:ascii="LTUnivers 320 CondLight" w:hAnsi="LTUnivers 320 CondLight"/>
          <w:sz w:val="14"/>
          <w:szCs w:val="20"/>
        </w:rPr>
      </w:pPr>
      <w:r w:rsidRPr="00A44933">
        <w:rPr>
          <w:rFonts w:ascii="LTUnivers 320 CondLight" w:hAnsi="LTUnivers 320 CondLight"/>
          <w:sz w:val="14"/>
          <w:szCs w:val="20"/>
        </w:rPr>
        <w:t xml:space="preserve">Source : </w:t>
      </w:r>
      <w:r w:rsidRPr="00A44933">
        <w:rPr>
          <w:rFonts w:ascii="LTUnivers 320 CondLight" w:eastAsia="Times New Roman" w:hAnsi="LTUnivers 320 CondLight" w:cs="Times New Roman"/>
          <w:sz w:val="16"/>
        </w:rPr>
        <w:t xml:space="preserve">SOUTIF François,  </w:t>
      </w:r>
      <w:r w:rsidRPr="00A44933">
        <w:rPr>
          <w:rFonts w:ascii="LTUnivers 320 CondLight" w:eastAsia="Times New Roman" w:hAnsi="LTUnivers 320 CondLight" w:cs="Times New Roman"/>
          <w:i/>
          <w:sz w:val="16"/>
        </w:rPr>
        <w:t xml:space="preserve">Promenade. </w:t>
      </w:r>
      <w:r w:rsidRPr="00A44933">
        <w:rPr>
          <w:rFonts w:ascii="LTUnivers 320 CondLight" w:eastAsia="Times New Roman" w:hAnsi="LTUnivers 320 CondLight" w:cs="Times New Roman"/>
          <w:sz w:val="16"/>
        </w:rPr>
        <w:t>Paris, Kaléidoscope, 2004</w:t>
      </w:r>
    </w:p>
    <w:p w:rsidR="0031674D" w:rsidRDefault="0031674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1674D" w:rsidRDefault="0031674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1674D" w:rsidRDefault="0031674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BC2AE9" w:rsidRPr="00BC2AE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E9" w:rsidRPr="0083630F" w:rsidRDefault="00BC2AE9" w:rsidP="00BC2AE9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Lire pour reconstruire un texte narratif</w:t>
    </w:r>
  </w:p>
  <w:p w:rsidR="004E5C40" w:rsidRPr="0083630F" w:rsidRDefault="004E5C40" w:rsidP="0031674D">
    <w:pPr>
      <w:pStyle w:val="En-tte"/>
      <w:pBdr>
        <w:bottom w:val="single" w:sz="4" w:space="1" w:color="2B4873"/>
      </w:pBdr>
      <w:ind w:right="6922"/>
      <w:rPr>
        <w:rFonts w:ascii="LTUnivers 320 CondLight" w:hAnsi="LTUnivers 320 CondLight"/>
        <w:b/>
        <w:caps/>
        <w:color w:val="2B4873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31674D"/>
    <w:rsid w:val="004E5C40"/>
    <w:rsid w:val="004F3812"/>
    <w:rsid w:val="005668BF"/>
    <w:rsid w:val="0083630F"/>
    <w:rsid w:val="00A44933"/>
    <w:rsid w:val="00B1612C"/>
    <w:rsid w:val="00BC2AE9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8B"/>
    <w:rsid w:val="00E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9185E559864E67940119F15186A19D">
    <w:name w:val="C29185E559864E67940119F15186A19D"/>
    <w:rsid w:val="00EE2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CD664-E52E-4A2D-81A5-144DE3E775E8}"/>
</file>

<file path=customXml/itemProps2.xml><?xml version="1.0" encoding="utf-8"?>
<ds:datastoreItem xmlns:ds="http://schemas.openxmlformats.org/officeDocument/2006/customXml" ds:itemID="{5B897F6F-F58D-4780-8C02-5C0B5F278A56}"/>
</file>

<file path=customXml/itemProps3.xml><?xml version="1.0" encoding="utf-8"?>
<ds:datastoreItem xmlns:ds="http://schemas.openxmlformats.org/officeDocument/2006/customXml" ds:itemID="{6B0E307F-58B0-4A34-BA1F-18BC5EE3A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2015-09-15T11:28:00Z</dcterms:created>
  <dcterms:modified xsi:type="dcterms:W3CDTF">2015-09-22T11:25:00Z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