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DBC" w:rsidRPr="00BD0DBC" w:rsidRDefault="00EC3B67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-50213</wp:posOffset>
                </wp:positionH>
                <wp:positionV relativeFrom="paragraph">
                  <wp:posOffset>-153307</wp:posOffset>
                </wp:positionV>
                <wp:extent cx="2050793" cy="206137"/>
                <wp:effectExtent l="0" t="0" r="26035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793" cy="2061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0E58A" id="Rectangle 2" o:spid="_x0000_s1026" style="position:absolute;margin-left:-3.95pt;margin-top:-12.05pt;width:161.5pt;height:1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" fillcolor="white [3212]" strokecolor="white [3212]" strokeweight="1pt"/>
            </w:pict>
          </mc:Fallback>
        </mc:AlternateContent>
      </w:r>
      <w:r w:rsidR="00BD0DBC"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5751113</wp:posOffset>
                </wp:positionH>
                <wp:positionV relativeFrom="paragraph">
                  <wp:posOffset>-118745</wp:posOffset>
                </wp:positionV>
                <wp:extent cx="876300" cy="2286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solidFill>
                          <a:srgbClr val="51BBB0"/>
                        </a:solidFill>
                        <a:ln w="6350">
                          <a:solidFill>
                            <a:srgbClr val="51BBB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DBC" w:rsidRPr="008C3FEA" w:rsidRDefault="00BD0DBC" w:rsidP="00BD0DBC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8C3FEA"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2.85pt;margin-top:-9.35pt;width:69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" fillcolor="#51bbb0" strokecolor="#51bbb0" strokeweight=".5pt">
                <v:textbox>
                  <w:txbxContent>
                    <w:p w:rsidR="00BD0DBC" w:rsidRPr="008C3FEA" w:rsidRDefault="00BD0DBC" w:rsidP="00BD0DBC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 w:rsidRPr="008C3FEA"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single" w:sz="4" w:space="0" w:color="2A7A6D"/>
          <w:left w:val="single" w:sz="4" w:space="0" w:color="2A7A6D"/>
          <w:bottom w:val="single" w:sz="4" w:space="0" w:color="2A7A6D"/>
          <w:right w:val="single" w:sz="4" w:space="0" w:color="2A7A6D"/>
          <w:insideH w:val="single" w:sz="4" w:space="0" w:color="2A7A6D"/>
          <w:insideV w:val="single" w:sz="4" w:space="0" w:color="2A7A6D"/>
        </w:tblBorders>
        <w:shd w:val="clear" w:color="auto" w:fill="2A7A6D"/>
        <w:tblLook w:val="04A0" w:firstRow="1" w:lastRow="0" w:firstColumn="1" w:lastColumn="0" w:noHBand="0" w:noVBand="1"/>
      </w:tblPr>
      <w:tblGrid>
        <w:gridCol w:w="10456"/>
      </w:tblGrid>
      <w:tr w:rsidR="00BD0DBC" w:rsidTr="00693A00">
        <w:tc>
          <w:tcPr>
            <w:tcW w:w="10456" w:type="dxa"/>
            <w:shd w:val="clear" w:color="auto" w:fill="2A7A6D"/>
          </w:tcPr>
          <w:p w:rsidR="00BD0DBC" w:rsidRPr="00BD0DBC" w:rsidRDefault="00EC3B67" w:rsidP="00BD0DBC">
            <w:pPr>
              <w:spacing w:line="276" w:lineRule="auto"/>
              <w:rPr>
                <w:rFonts w:ascii="LTUnivers 830 BasicBlack" w:hAnsi="LTUnivers 830 BasicBlack"/>
                <w:sz w:val="20"/>
                <w:szCs w:val="20"/>
              </w:rPr>
            </w:pPr>
            <w:r>
              <w:rPr>
                <w:rFonts w:ascii="LTUnivers 830 BasicBlack" w:hAnsi="LTUnivers 830 BasicBlack"/>
                <w:caps/>
                <w:color w:val="FFFFFF" w:themeColor="background1"/>
                <w:sz w:val="20"/>
                <w:szCs w:val="20"/>
              </w:rPr>
              <w:t>photo écoute</w:t>
            </w:r>
          </w:p>
        </w:tc>
      </w:tr>
    </w:tbl>
    <w:p w:rsidR="00BD0DBC" w:rsidRDefault="00BD0DBC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2A7A6D"/>
          <w:left w:val="single" w:sz="4" w:space="0" w:color="2A7A6D"/>
          <w:bottom w:val="single" w:sz="4" w:space="0" w:color="2A7A6D"/>
          <w:right w:val="single" w:sz="4" w:space="0" w:color="2A7A6D"/>
          <w:insideH w:val="single" w:sz="4" w:space="0" w:color="2A7A6D"/>
          <w:insideV w:val="single" w:sz="4" w:space="0" w:color="2A7A6D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EC3B67" w:rsidTr="00F714CF">
        <w:tc>
          <w:tcPr>
            <w:tcW w:w="5228" w:type="dxa"/>
          </w:tcPr>
          <w:p w:rsidR="00EC3B67" w:rsidRDefault="00EC3B67" w:rsidP="00F714CF">
            <w:pPr>
              <w:spacing w:line="276" w:lineRule="auto"/>
              <w:jc w:val="center"/>
              <w:rPr>
                <w:rFonts w:ascii="LTUnivers 320 CondLight" w:hAnsi="LTUnivers 320 CondLight"/>
                <w:sz w:val="20"/>
                <w:szCs w:val="20"/>
              </w:rPr>
            </w:pPr>
            <w:r w:rsidRPr="001D0F72">
              <w:rPr>
                <w:noProof/>
                <w:lang w:eastAsia="fr-BE"/>
              </w:rPr>
              <w:drawing>
                <wp:inline distT="0" distB="0" distL="0" distR="0">
                  <wp:extent cx="3139440" cy="2357120"/>
                  <wp:effectExtent l="0" t="0" r="3810" b="5080"/>
                  <wp:docPr id="15" name="Image 15" descr="C:\Users\User\Documents\Production pédagogique\fiches 2015\DSCN8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C:\Users\User\Documents\Production pédagogique\fiches 2015\DSCN8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35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EC3B67" w:rsidRDefault="00EC3B67" w:rsidP="00F714CF">
            <w:pPr>
              <w:spacing w:line="276" w:lineRule="auto"/>
              <w:jc w:val="center"/>
              <w:rPr>
                <w:rFonts w:ascii="LTUnivers 320 CondLight" w:hAnsi="LTUnivers 320 CondLight"/>
                <w:sz w:val="20"/>
                <w:szCs w:val="20"/>
              </w:rPr>
            </w:pPr>
            <w:r w:rsidRPr="001D0F72">
              <w:rPr>
                <w:noProof/>
                <w:lang w:eastAsia="fr-BE"/>
              </w:rPr>
              <w:drawing>
                <wp:inline distT="0" distB="0" distL="0" distR="0">
                  <wp:extent cx="3139440" cy="2357120"/>
                  <wp:effectExtent l="0" t="0" r="3810" b="5080"/>
                  <wp:docPr id="16" name="Image 16" descr="C:\Users\User\Documents\Production pédagogique\fiches 2015\DSCN8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C:\Users\User\Documents\Production pédagogique\fiches 2015\DSCN8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35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B67" w:rsidTr="00F714CF">
        <w:tc>
          <w:tcPr>
            <w:tcW w:w="5228" w:type="dxa"/>
            <w:tcBorders>
              <w:bottom w:val="single" w:sz="4" w:space="0" w:color="2A7A6D"/>
            </w:tcBorders>
          </w:tcPr>
          <w:p w:rsidR="00EC3B67" w:rsidRPr="00EC3B67" w:rsidRDefault="00EC3B67" w:rsidP="00EC3B67">
            <w:pPr>
              <w:spacing w:line="276" w:lineRule="auto"/>
              <w:ind w:left="171"/>
              <w:rPr>
                <w:rFonts w:ascii="LTUnivers 320 CondLight" w:hAnsi="LTUnivers 320 CondLight"/>
                <w:b/>
                <w:color w:val="2A7A6D"/>
                <w:sz w:val="20"/>
                <w:szCs w:val="20"/>
              </w:rPr>
            </w:pPr>
            <w:r w:rsidRPr="00EC3B67">
              <w:rPr>
                <w:b/>
                <w:noProof/>
                <w:color w:val="2A7A6D"/>
                <w:lang w:eastAsia="fr-BE"/>
              </w:rPr>
              <w:t xml:space="preserve">L'enfant </w:t>
            </w:r>
            <w:r>
              <w:rPr>
                <w:b/>
                <w:noProof/>
                <w:color w:val="2A7A6D"/>
                <w:lang w:eastAsia="fr-BE"/>
              </w:rPr>
              <w:t>découpe du papier</w:t>
            </w:r>
            <w:r w:rsidRPr="00EC3B67">
              <w:rPr>
                <w:b/>
                <w:noProof/>
                <w:color w:val="2A7A6D"/>
                <w:lang w:eastAsia="fr-BE"/>
              </w:rPr>
              <w:t>.</w:t>
            </w:r>
          </w:p>
        </w:tc>
        <w:tc>
          <w:tcPr>
            <w:tcW w:w="5228" w:type="dxa"/>
            <w:tcBorders>
              <w:bottom w:val="single" w:sz="4" w:space="0" w:color="2A7A6D"/>
            </w:tcBorders>
          </w:tcPr>
          <w:p w:rsidR="00EC3B67" w:rsidRPr="00EC3B67" w:rsidRDefault="00EC3B67" w:rsidP="00EC3B67">
            <w:pPr>
              <w:spacing w:line="276" w:lineRule="auto"/>
              <w:ind w:left="156"/>
              <w:rPr>
                <w:rFonts w:ascii="LTUnivers 320 CondLight" w:hAnsi="LTUnivers 320 CondLight"/>
                <w:b/>
                <w:color w:val="2A7A6D"/>
                <w:sz w:val="20"/>
                <w:szCs w:val="20"/>
              </w:rPr>
            </w:pPr>
            <w:r w:rsidRPr="00EC3B67">
              <w:rPr>
                <w:b/>
                <w:noProof/>
                <w:color w:val="2A7A6D"/>
                <w:lang w:eastAsia="fr-BE"/>
              </w:rPr>
              <w:t xml:space="preserve">L'enfant </w:t>
            </w:r>
            <w:r>
              <w:rPr>
                <w:b/>
                <w:noProof/>
                <w:color w:val="2A7A6D"/>
                <w:lang w:eastAsia="fr-BE"/>
              </w:rPr>
              <w:t>découpe sur la ligne</w:t>
            </w:r>
            <w:r w:rsidRPr="00EC3B67">
              <w:rPr>
                <w:b/>
                <w:noProof/>
                <w:color w:val="2A7A6D"/>
                <w:lang w:eastAsia="fr-BE"/>
              </w:rPr>
              <w:t>.</w:t>
            </w:r>
          </w:p>
        </w:tc>
      </w:tr>
      <w:tr w:rsidR="00EC3B67" w:rsidRPr="00EC3B67" w:rsidTr="00F714CF">
        <w:tc>
          <w:tcPr>
            <w:tcW w:w="5228" w:type="dxa"/>
            <w:tcBorders>
              <w:right w:val="nil"/>
            </w:tcBorders>
          </w:tcPr>
          <w:p w:rsidR="00EC3B67" w:rsidRPr="00EC3B67" w:rsidRDefault="00EC3B67" w:rsidP="00F714CF">
            <w:pPr>
              <w:spacing w:line="276" w:lineRule="auto"/>
              <w:rPr>
                <w:rFonts w:ascii="LTUnivers 320 CondLight" w:hAnsi="LTUnivers 320 CondLight"/>
                <w:sz w:val="10"/>
                <w:szCs w:val="20"/>
              </w:rPr>
            </w:pPr>
          </w:p>
        </w:tc>
        <w:tc>
          <w:tcPr>
            <w:tcW w:w="5228" w:type="dxa"/>
            <w:tcBorders>
              <w:left w:val="nil"/>
            </w:tcBorders>
          </w:tcPr>
          <w:p w:rsidR="00EC3B67" w:rsidRPr="00EC3B67" w:rsidRDefault="00EC3B67" w:rsidP="00F714CF">
            <w:pPr>
              <w:spacing w:line="276" w:lineRule="auto"/>
              <w:rPr>
                <w:rFonts w:ascii="LTUnivers 320 CondLight" w:hAnsi="LTUnivers 320 CondLight"/>
                <w:sz w:val="10"/>
                <w:szCs w:val="20"/>
              </w:rPr>
            </w:pPr>
          </w:p>
        </w:tc>
      </w:tr>
      <w:tr w:rsidR="00EC3B67" w:rsidTr="00EC3B67">
        <w:tc>
          <w:tcPr>
            <w:tcW w:w="5228" w:type="dxa"/>
          </w:tcPr>
          <w:p w:rsidR="00EC3B67" w:rsidRDefault="00EC3B67" w:rsidP="00EC3B67">
            <w:pPr>
              <w:spacing w:line="276" w:lineRule="auto"/>
              <w:jc w:val="center"/>
              <w:rPr>
                <w:rFonts w:ascii="LTUnivers 320 CondLight" w:hAnsi="LTUnivers 320 CondLight"/>
                <w:sz w:val="20"/>
                <w:szCs w:val="20"/>
              </w:rPr>
            </w:pPr>
            <w:r w:rsidRPr="001D0F72">
              <w:rPr>
                <w:noProof/>
                <w:lang w:eastAsia="fr-BE"/>
              </w:rPr>
              <w:drawing>
                <wp:inline distT="0" distB="0" distL="0" distR="0">
                  <wp:extent cx="3107690" cy="2331085"/>
                  <wp:effectExtent l="0" t="0" r="0" b="0"/>
                  <wp:docPr id="3" name="Image 3" descr="C:\Users\User\Documents\Production pédagogique\fiches 2015\DSCN8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C:\Users\User\Documents\Production pédagogique\fiches 2015\DSCN8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690" cy="233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EC3B67" w:rsidRDefault="00EC3B67" w:rsidP="00EC3B67">
            <w:pPr>
              <w:spacing w:line="276" w:lineRule="auto"/>
              <w:jc w:val="center"/>
              <w:rPr>
                <w:rFonts w:ascii="LTUnivers 320 CondLight" w:hAnsi="LTUnivers 320 CondLight"/>
                <w:sz w:val="20"/>
                <w:szCs w:val="20"/>
              </w:rPr>
            </w:pPr>
            <w:r w:rsidRPr="001D0F72">
              <w:rPr>
                <w:noProof/>
                <w:lang w:eastAsia="fr-BE"/>
              </w:rPr>
              <w:drawing>
                <wp:inline distT="0" distB="0" distL="0" distR="0">
                  <wp:extent cx="3060065" cy="2299335"/>
                  <wp:effectExtent l="0" t="0" r="6985" b="5715"/>
                  <wp:docPr id="6" name="Image 6" descr="C:\Users\User\Documents\Production pédagogique\fiches 2015\DSCN8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C:\Users\User\Documents\Production pédagogique\fiches 2015\DSCN8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65" cy="229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B67" w:rsidTr="00EC3B67">
        <w:tc>
          <w:tcPr>
            <w:tcW w:w="5228" w:type="dxa"/>
            <w:tcBorders>
              <w:bottom w:val="single" w:sz="4" w:space="0" w:color="2A7A6D"/>
            </w:tcBorders>
          </w:tcPr>
          <w:p w:rsidR="00EC3B67" w:rsidRPr="00EC3B67" w:rsidRDefault="00EC3B67" w:rsidP="00EC3B67">
            <w:pPr>
              <w:spacing w:line="276" w:lineRule="auto"/>
              <w:ind w:left="171"/>
              <w:rPr>
                <w:rFonts w:ascii="LTUnivers 320 CondLight" w:hAnsi="LTUnivers 320 CondLight"/>
                <w:b/>
                <w:color w:val="2A7A6D"/>
                <w:sz w:val="20"/>
                <w:szCs w:val="20"/>
              </w:rPr>
            </w:pPr>
            <w:r w:rsidRPr="00EC3B67">
              <w:rPr>
                <w:b/>
                <w:noProof/>
                <w:color w:val="2A7A6D"/>
                <w:lang w:eastAsia="fr-BE"/>
              </w:rPr>
              <w:t>L'enfant dessine avec les marqueurs.</w:t>
            </w:r>
          </w:p>
        </w:tc>
        <w:tc>
          <w:tcPr>
            <w:tcW w:w="5228" w:type="dxa"/>
            <w:tcBorders>
              <w:bottom w:val="single" w:sz="4" w:space="0" w:color="2A7A6D"/>
            </w:tcBorders>
          </w:tcPr>
          <w:p w:rsidR="00EC3B67" w:rsidRPr="00EC3B67" w:rsidRDefault="00EC3B67" w:rsidP="00EC3B67">
            <w:pPr>
              <w:spacing w:line="276" w:lineRule="auto"/>
              <w:ind w:left="156"/>
              <w:rPr>
                <w:rFonts w:ascii="LTUnivers 320 CondLight" w:hAnsi="LTUnivers 320 CondLight"/>
                <w:b/>
                <w:color w:val="2A7A6D"/>
                <w:sz w:val="20"/>
                <w:szCs w:val="20"/>
              </w:rPr>
            </w:pPr>
            <w:r w:rsidRPr="00EC3B67">
              <w:rPr>
                <w:b/>
                <w:noProof/>
                <w:color w:val="2A7A6D"/>
                <w:lang w:eastAsia="fr-BE"/>
              </w:rPr>
              <w:t>L'enfant dessine avec les pastels.</w:t>
            </w:r>
          </w:p>
        </w:tc>
      </w:tr>
      <w:tr w:rsidR="00EC3B67" w:rsidRPr="00EC3B67" w:rsidTr="00EC3B67">
        <w:tc>
          <w:tcPr>
            <w:tcW w:w="5228" w:type="dxa"/>
            <w:tcBorders>
              <w:right w:val="nil"/>
            </w:tcBorders>
          </w:tcPr>
          <w:p w:rsidR="00EC3B67" w:rsidRPr="00EC3B67" w:rsidRDefault="00EC3B67" w:rsidP="00BD0DBC">
            <w:pPr>
              <w:spacing w:line="276" w:lineRule="auto"/>
              <w:rPr>
                <w:rFonts w:ascii="LTUnivers 320 CondLight" w:hAnsi="LTUnivers 320 CondLight"/>
                <w:sz w:val="10"/>
                <w:szCs w:val="20"/>
              </w:rPr>
            </w:pPr>
          </w:p>
        </w:tc>
        <w:tc>
          <w:tcPr>
            <w:tcW w:w="5228" w:type="dxa"/>
            <w:tcBorders>
              <w:left w:val="nil"/>
            </w:tcBorders>
          </w:tcPr>
          <w:p w:rsidR="00EC3B67" w:rsidRPr="00EC3B67" w:rsidRDefault="00EC3B67" w:rsidP="00BD0DBC">
            <w:pPr>
              <w:spacing w:line="276" w:lineRule="auto"/>
              <w:rPr>
                <w:rFonts w:ascii="LTUnivers 320 CondLight" w:hAnsi="LTUnivers 320 CondLight"/>
                <w:sz w:val="10"/>
                <w:szCs w:val="20"/>
              </w:rPr>
            </w:pPr>
          </w:p>
        </w:tc>
      </w:tr>
      <w:tr w:rsidR="00EC3B67" w:rsidTr="00EC3B67">
        <w:tc>
          <w:tcPr>
            <w:tcW w:w="5228" w:type="dxa"/>
          </w:tcPr>
          <w:p w:rsidR="00EC3B67" w:rsidRDefault="00EC3B67" w:rsidP="00EC3B67">
            <w:pPr>
              <w:spacing w:line="276" w:lineRule="auto"/>
              <w:jc w:val="center"/>
              <w:rPr>
                <w:rFonts w:ascii="LTUnivers 320 CondLight" w:hAnsi="LTUnivers 320 CondLight"/>
                <w:sz w:val="20"/>
                <w:szCs w:val="20"/>
              </w:rPr>
            </w:pPr>
            <w:r w:rsidRPr="001D0F72">
              <w:rPr>
                <w:noProof/>
                <w:lang w:eastAsia="fr-BE"/>
              </w:rPr>
              <w:drawing>
                <wp:inline distT="0" distB="0" distL="0" distR="0">
                  <wp:extent cx="3107690" cy="2331085"/>
                  <wp:effectExtent l="0" t="0" r="0" b="0"/>
                  <wp:docPr id="7" name="Image 7" descr="C:\Users\User\Documents\Production pédagogique\fiches 2015\DSCN8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C:\Users\User\Documents\Production pédagogique\fiches 2015\DSCN8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690" cy="233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EC3B67" w:rsidRDefault="00EC3B67" w:rsidP="00EC3B67">
            <w:pPr>
              <w:spacing w:line="276" w:lineRule="auto"/>
              <w:jc w:val="center"/>
              <w:rPr>
                <w:rFonts w:ascii="LTUnivers 320 CondLight" w:hAnsi="LTUnivers 320 CondLight"/>
                <w:sz w:val="20"/>
                <w:szCs w:val="20"/>
              </w:rPr>
            </w:pPr>
            <w:r w:rsidRPr="001D0F72">
              <w:rPr>
                <w:noProof/>
                <w:lang w:eastAsia="fr-BE"/>
              </w:rPr>
              <w:drawing>
                <wp:inline distT="0" distB="0" distL="0" distR="0">
                  <wp:extent cx="3028315" cy="2272665"/>
                  <wp:effectExtent l="0" t="0" r="635" b="0"/>
                  <wp:docPr id="8" name="Image 8" descr="C:\Users\User\Documents\Production pédagogique\fiches 2015\DSCN8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C:\Users\User\Documents\Production pédagogique\fiches 2015\DSCN8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15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B67" w:rsidRPr="00EC3B67" w:rsidTr="00EC3B67">
        <w:tc>
          <w:tcPr>
            <w:tcW w:w="5228" w:type="dxa"/>
            <w:tcBorders>
              <w:bottom w:val="single" w:sz="4" w:space="0" w:color="2A7A6D"/>
            </w:tcBorders>
          </w:tcPr>
          <w:p w:rsidR="00EC3B67" w:rsidRPr="00EC3B67" w:rsidRDefault="00EC3B67" w:rsidP="00EC3B67">
            <w:pPr>
              <w:ind w:left="171"/>
              <w:rPr>
                <w:b/>
                <w:noProof/>
                <w:color w:val="2A7A6D"/>
                <w:lang w:eastAsia="fr-BE"/>
              </w:rPr>
            </w:pPr>
            <w:r w:rsidRPr="00EC3B67">
              <w:rPr>
                <w:b/>
                <w:noProof/>
                <w:color w:val="2A7A6D"/>
                <w:lang w:eastAsia="fr-BE"/>
              </w:rPr>
              <w:t>L'enfant colorie avec les marqueurs.</w:t>
            </w:r>
          </w:p>
        </w:tc>
        <w:tc>
          <w:tcPr>
            <w:tcW w:w="5228" w:type="dxa"/>
            <w:tcBorders>
              <w:bottom w:val="single" w:sz="4" w:space="0" w:color="2A7A6D"/>
            </w:tcBorders>
          </w:tcPr>
          <w:p w:rsidR="00EC3B67" w:rsidRPr="00EC3B67" w:rsidRDefault="00EC3B67" w:rsidP="00EC3B67">
            <w:pPr>
              <w:spacing w:line="276" w:lineRule="auto"/>
              <w:ind w:left="156"/>
              <w:rPr>
                <w:rFonts w:ascii="LTUnivers 320 CondLight" w:hAnsi="LTUnivers 320 CondLight"/>
                <w:b/>
                <w:color w:val="2A7A6D"/>
                <w:sz w:val="20"/>
                <w:szCs w:val="20"/>
              </w:rPr>
            </w:pPr>
            <w:r w:rsidRPr="00EC3B67">
              <w:rPr>
                <w:b/>
                <w:noProof/>
                <w:color w:val="2A7A6D"/>
                <w:lang w:eastAsia="fr-BE"/>
              </w:rPr>
              <w:t>L'enfant colorie avec les pastels.</w:t>
            </w:r>
          </w:p>
        </w:tc>
      </w:tr>
    </w:tbl>
    <w:p w:rsidR="0065416F" w:rsidRDefault="0065416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65416F" w:rsidRDefault="0065416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EC3B67" w:rsidRDefault="00EC3B67">
      <w:pPr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sz w:val="20"/>
          <w:szCs w:val="20"/>
        </w:rPr>
        <w:br w:type="page"/>
      </w:r>
    </w:p>
    <w:p w:rsidR="0065416F" w:rsidRDefault="0065416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2A7A6D"/>
          <w:left w:val="single" w:sz="4" w:space="0" w:color="2A7A6D"/>
          <w:bottom w:val="single" w:sz="4" w:space="0" w:color="2A7A6D"/>
          <w:right w:val="single" w:sz="4" w:space="0" w:color="2A7A6D"/>
          <w:insideH w:val="single" w:sz="4" w:space="0" w:color="2A7A6D"/>
          <w:insideV w:val="single" w:sz="4" w:space="0" w:color="2A7A6D"/>
        </w:tblBorders>
        <w:tblLook w:val="04A0" w:firstRow="1" w:lastRow="0" w:firstColumn="1" w:lastColumn="0" w:noHBand="0" w:noVBand="1"/>
      </w:tblPr>
      <w:tblGrid>
        <w:gridCol w:w="5228"/>
        <w:gridCol w:w="32"/>
        <w:gridCol w:w="5196"/>
      </w:tblGrid>
      <w:tr w:rsidR="00EC3B67" w:rsidTr="00C30EF1">
        <w:tc>
          <w:tcPr>
            <w:tcW w:w="5260" w:type="dxa"/>
            <w:gridSpan w:val="2"/>
          </w:tcPr>
          <w:p w:rsidR="00EC3B67" w:rsidRDefault="00EC3B67" w:rsidP="00EC3B67">
            <w:pPr>
              <w:spacing w:line="276" w:lineRule="auto"/>
              <w:jc w:val="center"/>
              <w:rPr>
                <w:rFonts w:ascii="LTUnivers 320 CondLight" w:hAnsi="LTUnivers 320 CondLight"/>
                <w:sz w:val="20"/>
                <w:szCs w:val="20"/>
              </w:rPr>
            </w:pPr>
            <w:r w:rsidRPr="00DE1253">
              <w:rPr>
                <w:noProof/>
                <w:lang w:eastAsia="fr-BE"/>
              </w:rPr>
              <w:drawing>
                <wp:inline distT="0" distB="0" distL="0" distR="0" wp14:anchorId="77B46A0C" wp14:editId="5F5541BF">
                  <wp:extent cx="3202940" cy="2415540"/>
                  <wp:effectExtent l="0" t="0" r="0" b="3810"/>
                  <wp:docPr id="9" name="Image 9" descr="DSCN8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N8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940" cy="24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EC3B67" w:rsidRDefault="00EC3B67" w:rsidP="00EC3B67">
            <w:pPr>
              <w:spacing w:line="276" w:lineRule="auto"/>
              <w:jc w:val="center"/>
              <w:rPr>
                <w:rFonts w:ascii="LTUnivers 320 CondLight" w:hAnsi="LTUnivers 320 CondLight"/>
                <w:sz w:val="20"/>
                <w:szCs w:val="20"/>
              </w:rPr>
            </w:pPr>
            <w:r w:rsidRPr="00CD65E8">
              <w:rPr>
                <w:noProof/>
                <w:lang w:eastAsia="fr-BE"/>
              </w:rPr>
              <w:drawing>
                <wp:inline distT="0" distB="0" distL="0" distR="0" wp14:anchorId="24EEB1BE" wp14:editId="7425863C">
                  <wp:extent cx="3155315" cy="2378710"/>
                  <wp:effectExtent l="0" t="0" r="6985" b="2540"/>
                  <wp:docPr id="10" name="Image 10" descr="DSCN8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N8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315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B67" w:rsidRPr="00EC3B67" w:rsidTr="00C30EF1">
        <w:tc>
          <w:tcPr>
            <w:tcW w:w="5228" w:type="dxa"/>
            <w:tcBorders>
              <w:bottom w:val="single" w:sz="4" w:space="0" w:color="2A7A6D"/>
            </w:tcBorders>
          </w:tcPr>
          <w:p w:rsidR="00EC3B67" w:rsidRPr="00EC3B67" w:rsidRDefault="00EC3B67" w:rsidP="00F714CF">
            <w:pPr>
              <w:spacing w:line="276" w:lineRule="auto"/>
              <w:ind w:left="171"/>
              <w:rPr>
                <w:rFonts w:ascii="LTUnivers 320 CondLight" w:hAnsi="LTUnivers 320 CondLight"/>
                <w:b/>
                <w:color w:val="2A7A6D"/>
                <w:sz w:val="20"/>
                <w:szCs w:val="20"/>
              </w:rPr>
            </w:pPr>
            <w:r w:rsidRPr="00EC3B67">
              <w:rPr>
                <w:b/>
                <w:color w:val="2A7A6D"/>
              </w:rPr>
              <w:t>L'enfant picote avec le poinçon.</w:t>
            </w:r>
          </w:p>
        </w:tc>
        <w:tc>
          <w:tcPr>
            <w:tcW w:w="5228" w:type="dxa"/>
            <w:gridSpan w:val="2"/>
            <w:tcBorders>
              <w:bottom w:val="single" w:sz="4" w:space="0" w:color="2A7A6D"/>
            </w:tcBorders>
          </w:tcPr>
          <w:p w:rsidR="00EC3B67" w:rsidRPr="00EC3B67" w:rsidRDefault="00EC3B67" w:rsidP="00F714CF">
            <w:pPr>
              <w:spacing w:line="276" w:lineRule="auto"/>
              <w:ind w:left="156"/>
              <w:rPr>
                <w:rFonts w:ascii="LTUnivers 320 CondLight" w:hAnsi="LTUnivers 320 CondLight"/>
                <w:b/>
                <w:color w:val="2A7A6D"/>
                <w:sz w:val="20"/>
                <w:szCs w:val="20"/>
              </w:rPr>
            </w:pPr>
            <w:r w:rsidRPr="00EC3B67">
              <w:rPr>
                <w:b/>
                <w:color w:val="2A7A6D"/>
              </w:rPr>
              <w:t>L'enfant écrit son prénom avec le crayon ordinaire.</w:t>
            </w:r>
          </w:p>
        </w:tc>
      </w:tr>
      <w:tr w:rsidR="00EC3B67" w:rsidRPr="00EC3B67" w:rsidTr="00C30EF1">
        <w:tc>
          <w:tcPr>
            <w:tcW w:w="5260" w:type="dxa"/>
            <w:gridSpan w:val="2"/>
            <w:tcBorders>
              <w:right w:val="nil"/>
            </w:tcBorders>
          </w:tcPr>
          <w:p w:rsidR="00EC3B67" w:rsidRPr="00EC3B67" w:rsidRDefault="00EC3B67" w:rsidP="00BD0DBC">
            <w:pPr>
              <w:spacing w:line="276" w:lineRule="auto"/>
              <w:rPr>
                <w:rFonts w:ascii="LTUnivers 320 CondLight" w:hAnsi="LTUnivers 320 CondLight"/>
                <w:sz w:val="10"/>
                <w:szCs w:val="20"/>
              </w:rPr>
            </w:pPr>
          </w:p>
        </w:tc>
        <w:tc>
          <w:tcPr>
            <w:tcW w:w="5196" w:type="dxa"/>
            <w:tcBorders>
              <w:left w:val="nil"/>
            </w:tcBorders>
          </w:tcPr>
          <w:p w:rsidR="00EC3B67" w:rsidRPr="00EC3B67" w:rsidRDefault="00EC3B67" w:rsidP="00BD0DBC">
            <w:pPr>
              <w:spacing w:line="276" w:lineRule="auto"/>
              <w:rPr>
                <w:rFonts w:ascii="LTUnivers 320 CondLight" w:hAnsi="LTUnivers 320 CondLight"/>
                <w:sz w:val="10"/>
                <w:szCs w:val="20"/>
              </w:rPr>
            </w:pPr>
          </w:p>
        </w:tc>
      </w:tr>
      <w:tr w:rsidR="00EC3B67" w:rsidTr="00C30EF1">
        <w:tc>
          <w:tcPr>
            <w:tcW w:w="5260" w:type="dxa"/>
            <w:gridSpan w:val="2"/>
          </w:tcPr>
          <w:p w:rsidR="00EC3B67" w:rsidRDefault="00EC3B67" w:rsidP="00BD0DBC">
            <w:pPr>
              <w:spacing w:line="276" w:lineRule="auto"/>
              <w:rPr>
                <w:rFonts w:ascii="LTUnivers 320 CondLight" w:hAnsi="LTUnivers 320 CondLight"/>
                <w:sz w:val="20"/>
                <w:szCs w:val="20"/>
              </w:rPr>
            </w:pPr>
            <w:r w:rsidRPr="00CD65E8">
              <w:rPr>
                <w:noProof/>
                <w:lang w:eastAsia="fr-BE"/>
              </w:rPr>
              <w:drawing>
                <wp:inline distT="0" distB="0" distL="0" distR="0" wp14:anchorId="55906284" wp14:editId="1F2052DF">
                  <wp:extent cx="3187065" cy="2388870"/>
                  <wp:effectExtent l="0" t="0" r="0" b="0"/>
                  <wp:docPr id="11" name="Image 11" descr="DSCN8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N8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065" cy="238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EC3B67" w:rsidRDefault="00EC3B67" w:rsidP="00BD0DBC">
            <w:pPr>
              <w:spacing w:line="276" w:lineRule="auto"/>
              <w:rPr>
                <w:rFonts w:ascii="LTUnivers 320 CondLight" w:hAnsi="LTUnivers 320 CondLight"/>
                <w:sz w:val="20"/>
                <w:szCs w:val="20"/>
              </w:rPr>
            </w:pPr>
            <w:r w:rsidRPr="00CD65E8">
              <w:rPr>
                <w:noProof/>
                <w:lang w:eastAsia="fr-BE"/>
              </w:rPr>
              <w:drawing>
                <wp:inline distT="0" distB="0" distL="0" distR="0" wp14:anchorId="76CDEB93" wp14:editId="54D36D1F">
                  <wp:extent cx="3155315" cy="2367915"/>
                  <wp:effectExtent l="0" t="0" r="6985" b="0"/>
                  <wp:docPr id="12" name="Image 12" descr="DSCN8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N8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315" cy="236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B67" w:rsidTr="00C30EF1">
        <w:tc>
          <w:tcPr>
            <w:tcW w:w="5260" w:type="dxa"/>
            <w:gridSpan w:val="2"/>
            <w:tcBorders>
              <w:bottom w:val="single" w:sz="4" w:space="0" w:color="2A7A6D"/>
            </w:tcBorders>
          </w:tcPr>
          <w:p w:rsidR="00EC3B67" w:rsidRPr="00EC3B67" w:rsidRDefault="00EC3B67" w:rsidP="00EC3B67">
            <w:pPr>
              <w:spacing w:line="276" w:lineRule="auto"/>
              <w:ind w:left="171"/>
              <w:rPr>
                <w:rFonts w:ascii="LTUnivers 320 CondLight" w:hAnsi="LTUnivers 320 CondLight"/>
                <w:b/>
                <w:color w:val="2A7A6D"/>
                <w:sz w:val="20"/>
                <w:szCs w:val="20"/>
              </w:rPr>
            </w:pPr>
            <w:r w:rsidRPr="00EC3B67">
              <w:rPr>
                <w:b/>
                <w:color w:val="2A7A6D"/>
              </w:rPr>
              <w:t xml:space="preserve">L'enfant construit </w:t>
            </w:r>
            <w:r w:rsidR="00075B7B">
              <w:rPr>
                <w:b/>
                <w:color w:val="2A7A6D"/>
              </w:rPr>
              <w:t xml:space="preserve">une tour </w:t>
            </w:r>
            <w:bookmarkStart w:id="0" w:name="_GoBack"/>
            <w:bookmarkEnd w:id="0"/>
            <w:r w:rsidRPr="00EC3B67">
              <w:rPr>
                <w:b/>
                <w:color w:val="2A7A6D"/>
              </w:rPr>
              <w:t>avec les blocs en bois.</w:t>
            </w:r>
          </w:p>
        </w:tc>
        <w:tc>
          <w:tcPr>
            <w:tcW w:w="5196" w:type="dxa"/>
            <w:tcBorders>
              <w:bottom w:val="single" w:sz="4" w:space="0" w:color="2A7A6D"/>
            </w:tcBorders>
          </w:tcPr>
          <w:p w:rsidR="00EC3B67" w:rsidRPr="00EC3B67" w:rsidRDefault="00EC3B67" w:rsidP="00EC3B67">
            <w:pPr>
              <w:spacing w:line="276" w:lineRule="auto"/>
              <w:ind w:left="181"/>
              <w:rPr>
                <w:rFonts w:ascii="LTUnivers 320 CondLight" w:hAnsi="LTUnivers 320 CondLight"/>
                <w:b/>
                <w:color w:val="2A7A6D"/>
                <w:sz w:val="20"/>
                <w:szCs w:val="20"/>
              </w:rPr>
            </w:pPr>
            <w:r w:rsidRPr="00EC3B67">
              <w:rPr>
                <w:b/>
                <w:color w:val="2A7A6D"/>
              </w:rPr>
              <w:t>L'enfant reconstitue le puzzle.</w:t>
            </w:r>
          </w:p>
        </w:tc>
      </w:tr>
      <w:tr w:rsidR="00EC3B67" w:rsidRPr="00EC3B67" w:rsidTr="00C30EF1">
        <w:tc>
          <w:tcPr>
            <w:tcW w:w="5260" w:type="dxa"/>
            <w:gridSpan w:val="2"/>
            <w:tcBorders>
              <w:right w:val="nil"/>
            </w:tcBorders>
          </w:tcPr>
          <w:p w:rsidR="00EC3B67" w:rsidRPr="00EC3B67" w:rsidRDefault="00EC3B67" w:rsidP="00EC3B67">
            <w:pPr>
              <w:spacing w:line="276" w:lineRule="auto"/>
              <w:rPr>
                <w:rFonts w:ascii="LTUnivers 320 CondLight" w:hAnsi="LTUnivers 320 CondLight"/>
                <w:sz w:val="10"/>
                <w:szCs w:val="20"/>
              </w:rPr>
            </w:pPr>
          </w:p>
        </w:tc>
        <w:tc>
          <w:tcPr>
            <w:tcW w:w="5196" w:type="dxa"/>
            <w:tcBorders>
              <w:left w:val="nil"/>
            </w:tcBorders>
          </w:tcPr>
          <w:p w:rsidR="00EC3B67" w:rsidRPr="00EC3B67" w:rsidRDefault="00EC3B67" w:rsidP="00EC3B67">
            <w:pPr>
              <w:spacing w:line="276" w:lineRule="auto"/>
              <w:rPr>
                <w:rFonts w:ascii="LTUnivers 320 CondLight" w:hAnsi="LTUnivers 320 CondLight"/>
                <w:sz w:val="10"/>
                <w:szCs w:val="20"/>
              </w:rPr>
            </w:pPr>
          </w:p>
        </w:tc>
      </w:tr>
      <w:tr w:rsidR="00EC3B67" w:rsidTr="00C30EF1">
        <w:tc>
          <w:tcPr>
            <w:tcW w:w="5260" w:type="dxa"/>
            <w:gridSpan w:val="2"/>
          </w:tcPr>
          <w:p w:rsidR="00EC3B67" w:rsidRDefault="00C30EF1" w:rsidP="00EC3B67">
            <w:pPr>
              <w:spacing w:line="276" w:lineRule="auto"/>
              <w:rPr>
                <w:rFonts w:ascii="LTUnivers 320 CondLight" w:hAnsi="LTUnivers 320 CondLight"/>
                <w:sz w:val="20"/>
                <w:szCs w:val="20"/>
              </w:rPr>
            </w:pPr>
            <w:r w:rsidRPr="00CD65E8">
              <w:rPr>
                <w:noProof/>
                <w:lang w:eastAsia="fr-BE"/>
              </w:rPr>
              <w:drawing>
                <wp:inline distT="0" distB="0" distL="0" distR="0">
                  <wp:extent cx="3139440" cy="2357120"/>
                  <wp:effectExtent l="0" t="0" r="3810" b="5080"/>
                  <wp:docPr id="19" name="Image 19" descr="DSCN8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SCN8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35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EC3B67" w:rsidRDefault="00C30EF1" w:rsidP="00EC3B67">
            <w:pPr>
              <w:spacing w:line="276" w:lineRule="auto"/>
              <w:rPr>
                <w:rFonts w:ascii="LTUnivers 320 CondLight" w:hAnsi="LTUnivers 320 CondLight"/>
                <w:sz w:val="20"/>
                <w:szCs w:val="20"/>
              </w:rPr>
            </w:pPr>
            <w:r w:rsidRPr="00CD65E8">
              <w:rPr>
                <w:noProof/>
                <w:lang w:eastAsia="fr-BE"/>
              </w:rPr>
              <w:drawing>
                <wp:inline distT="0" distB="0" distL="0" distR="0">
                  <wp:extent cx="3139440" cy="2341245"/>
                  <wp:effectExtent l="0" t="0" r="3810" b="1905"/>
                  <wp:docPr id="20" name="Image 20" descr="DSCN8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SCN8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EF1" w:rsidTr="00C30EF1">
        <w:tc>
          <w:tcPr>
            <w:tcW w:w="5260" w:type="dxa"/>
            <w:gridSpan w:val="2"/>
          </w:tcPr>
          <w:p w:rsidR="00C30EF1" w:rsidRPr="00EC3B67" w:rsidRDefault="00C30EF1" w:rsidP="00C30EF1">
            <w:pPr>
              <w:spacing w:line="276" w:lineRule="auto"/>
              <w:ind w:left="171"/>
              <w:rPr>
                <w:rFonts w:ascii="LTUnivers 320 CondLight" w:hAnsi="LTUnivers 320 CondLight"/>
                <w:b/>
                <w:color w:val="2A7A6D"/>
                <w:sz w:val="20"/>
                <w:szCs w:val="20"/>
              </w:rPr>
            </w:pPr>
            <w:r w:rsidRPr="00EC3B67">
              <w:rPr>
                <w:b/>
                <w:color w:val="2A7A6D"/>
              </w:rPr>
              <w:t xml:space="preserve">L'enfant </w:t>
            </w:r>
            <w:r>
              <w:rPr>
                <w:b/>
                <w:color w:val="2A7A6D"/>
              </w:rPr>
              <w:t>joue au « </w:t>
            </w:r>
            <w:proofErr w:type="spellStart"/>
            <w:r>
              <w:rPr>
                <w:b/>
                <w:color w:val="2A7A6D"/>
              </w:rPr>
              <w:t>Dupplos</w:t>
            </w:r>
            <w:proofErr w:type="spellEnd"/>
            <w:r>
              <w:rPr>
                <w:b/>
                <w:color w:val="2A7A6D"/>
              </w:rPr>
              <w:t> »</w:t>
            </w:r>
            <w:r w:rsidRPr="00EC3B67">
              <w:rPr>
                <w:b/>
                <w:color w:val="2A7A6D"/>
              </w:rPr>
              <w:t>.</w:t>
            </w:r>
          </w:p>
        </w:tc>
        <w:tc>
          <w:tcPr>
            <w:tcW w:w="5196" w:type="dxa"/>
          </w:tcPr>
          <w:p w:rsidR="00C30EF1" w:rsidRPr="00EC3B67" w:rsidRDefault="00C30EF1" w:rsidP="00C30EF1">
            <w:pPr>
              <w:spacing w:line="276" w:lineRule="auto"/>
              <w:ind w:left="171"/>
              <w:rPr>
                <w:rFonts w:ascii="LTUnivers 320 CondLight" w:hAnsi="LTUnivers 320 CondLight"/>
                <w:b/>
                <w:color w:val="2A7A6D"/>
                <w:sz w:val="20"/>
                <w:szCs w:val="20"/>
              </w:rPr>
            </w:pPr>
            <w:r w:rsidRPr="00EC3B67">
              <w:rPr>
                <w:b/>
                <w:color w:val="2A7A6D"/>
              </w:rPr>
              <w:t xml:space="preserve">L'enfant </w:t>
            </w:r>
            <w:r>
              <w:rPr>
                <w:b/>
                <w:color w:val="2A7A6D"/>
              </w:rPr>
              <w:t>enfile des ours sur un lacet</w:t>
            </w:r>
            <w:r w:rsidRPr="00EC3B67">
              <w:rPr>
                <w:b/>
                <w:color w:val="2A7A6D"/>
              </w:rPr>
              <w:t>.</w:t>
            </w:r>
          </w:p>
        </w:tc>
      </w:tr>
    </w:tbl>
    <w:p w:rsidR="00EC3B67" w:rsidRDefault="00EC3B67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EC3B67" w:rsidRPr="00BD0DBC" w:rsidRDefault="00EC3B67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sectPr w:rsidR="00EC3B67" w:rsidRPr="00BD0DBC" w:rsidSect="00BD0DBC">
      <w:headerReference w:type="default" r:id="rId19"/>
      <w:footerReference w:type="default" r:id="rId2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BC" w:rsidRDefault="00BD0DBC" w:rsidP="00BD0DBC">
      <w:pPr>
        <w:spacing w:after="0" w:line="240" w:lineRule="auto"/>
      </w:pPr>
      <w:r>
        <w:separator/>
      </w:r>
    </w:p>
  </w:endnote>
  <w:end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TUnivers 320 Cond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TUnivers 830 Basic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9753860"/>
      <w:docPartObj>
        <w:docPartGallery w:val="Page Numbers (Bottom of Page)"/>
        <w:docPartUnique/>
      </w:docPartObj>
    </w:sdtPr>
    <w:sdtEndPr/>
    <w:sdtContent>
      <w:p w:rsidR="00AF4482" w:rsidRDefault="00AF4482" w:rsidP="00141419">
        <w:pPr>
          <w:tabs>
            <w:tab w:val="left" w:pos="5103"/>
            <w:tab w:val="left" w:pos="8789"/>
            <w:tab w:val="left" w:pos="10206"/>
          </w:tabs>
        </w:pPr>
        <w:r>
          <w:rPr>
            <w:noProof/>
            <w:lang w:eastAsia="fr-BE"/>
          </w:rPr>
          <w:drawing>
            <wp:inline distT="0" distB="0" distL="0" distR="0" wp14:anchorId="21C8B3DA" wp14:editId="2BA871D0">
              <wp:extent cx="563995" cy="341906"/>
              <wp:effectExtent l="0" t="0" r="7620" b="1270"/>
              <wp:docPr id="4" name="Image 4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973" r="15073" b="26858"/>
                      <a:stretch/>
                    </pic:blipFill>
                    <pic:spPr bwMode="auto">
                      <a:xfrm>
                        <a:off x="0" y="0"/>
                        <a:ext cx="563995" cy="3419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rPr>
            <w:noProof/>
            <w:lang w:eastAsia="fr-BE"/>
          </w:rPr>
          <w:drawing>
            <wp:inline distT="0" distB="0" distL="0" distR="0" wp14:anchorId="7822F434" wp14:editId="6FFF5F35">
              <wp:extent cx="1391479" cy="204428"/>
              <wp:effectExtent l="0" t="0" r="0" b="5715"/>
              <wp:docPr id="5" name="Image 5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5018"/>
                      <a:stretch/>
                    </pic:blipFill>
                    <pic:spPr bwMode="auto">
                      <a:xfrm>
                        <a:off x="0" y="0"/>
                        <a:ext cx="1391479" cy="2044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tab/>
        </w:r>
        <w:r w:rsidRPr="006C00CE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6C00CE">
          <w:rPr>
            <w:rFonts w:ascii="LTUnivers 320 CondLight" w:hAnsi="LTUnivers 320 CondLight"/>
            <w:color w:val="339961"/>
            <w:sz w:val="18"/>
            <w:szCs w:val="18"/>
          </w:rPr>
          <w:fldChar w:fldCharType="begin"/>
        </w:r>
        <w:r w:rsidRPr="006C00CE">
          <w:rPr>
            <w:rFonts w:ascii="LTUnivers 320 CondLight" w:hAnsi="LTUnivers 320 CondLight"/>
            <w:color w:val="339961"/>
            <w:sz w:val="18"/>
            <w:szCs w:val="18"/>
          </w:rPr>
          <w:instrText>PAGE   \* MERGEFORMAT</w:instrText>
        </w:r>
        <w:r w:rsidRPr="006C00CE">
          <w:rPr>
            <w:rFonts w:ascii="LTUnivers 320 CondLight" w:hAnsi="LTUnivers 320 CondLight"/>
            <w:color w:val="339961"/>
            <w:sz w:val="18"/>
            <w:szCs w:val="18"/>
          </w:rPr>
          <w:fldChar w:fldCharType="separate"/>
        </w:r>
        <w:r w:rsidR="00075B7B" w:rsidRPr="00075B7B">
          <w:rPr>
            <w:rFonts w:ascii="LTUnivers 320 CondLight" w:hAnsi="LTUnivers 320 CondLight"/>
            <w:noProof/>
            <w:color w:val="339961"/>
            <w:sz w:val="18"/>
            <w:szCs w:val="18"/>
            <w:lang w:val="fr-FR"/>
          </w:rPr>
          <w:t>1</w:t>
        </w:r>
        <w:r w:rsidRPr="006C00CE">
          <w:rPr>
            <w:rFonts w:ascii="LTUnivers 320 CondLight" w:hAnsi="LTUnivers 320 CondLight"/>
            <w:color w:val="339961"/>
            <w:sz w:val="18"/>
            <w:szCs w:val="18"/>
          </w:rPr>
          <w:fldChar w:fldCharType="end"/>
        </w:r>
        <w:r w:rsidRPr="006C00CE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6C00CE">
          <w:rPr>
            <w:rFonts w:ascii="LTUnivers 320 CondLight" w:hAnsi="LTUnivers 320 CondLight"/>
            <w:color w:val="339961"/>
            <w:sz w:val="18"/>
          </w:rPr>
          <w:t xml:space="preserve"> </w:t>
        </w:r>
        <w:r>
          <w:rPr>
            <w:rFonts w:ascii="LTUnivers 320 CondLight" w:hAnsi="LTUnivers 320 CondLight"/>
            <w:color w:val="339961"/>
            <w:sz w:val="18"/>
          </w:rPr>
          <w:tab/>
          <w:t>w</w:t>
        </w:r>
        <w:r w:rsidRPr="00E0385F">
          <w:rPr>
            <w:rFonts w:ascii="LTUnivers 320 CondLight" w:hAnsi="LTUnivers 320 CondLight"/>
            <w:color w:val="339961"/>
            <w:sz w:val="18"/>
          </w:rPr>
          <w:t>ww.salle-des-profs.be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BC" w:rsidRDefault="00BD0DBC" w:rsidP="00BD0DBC">
      <w:pPr>
        <w:spacing w:after="0" w:line="240" w:lineRule="auto"/>
      </w:pPr>
      <w:r>
        <w:separator/>
      </w:r>
    </w:p>
  </w:footnote>
  <w:foot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0CE" w:rsidRPr="005672CB" w:rsidRDefault="00EC3B67" w:rsidP="005672CB">
    <w:pPr>
      <w:pStyle w:val="En-tte"/>
      <w:pBdr>
        <w:bottom w:val="single" w:sz="4" w:space="1" w:color="006666"/>
      </w:pBdr>
      <w:ind w:right="7489"/>
      <w:rPr>
        <w:rFonts w:ascii="LTUnivers 320 CondLight" w:hAnsi="LTUnivers 320 CondLight"/>
        <w:b/>
        <w:caps/>
        <w:color w:val="006666"/>
        <w:sz w:val="14"/>
      </w:rPr>
    </w:pPr>
    <w:r>
      <w:rPr>
        <w:rFonts w:ascii="LTUnivers 320 CondLight" w:hAnsi="LTUnivers 320 CondLight"/>
        <w:b/>
        <w:caps/>
        <w:color w:val="006666"/>
        <w:sz w:val="14"/>
      </w:rPr>
      <w:t>photo écoute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E6344"/>
    <w:multiLevelType w:val="multilevel"/>
    <w:tmpl w:val="99BAFDE0"/>
    <w:lvl w:ilvl="0">
      <w:start w:val="1"/>
      <w:numFmt w:val="bullet"/>
      <w:pStyle w:val="Listepuces1-Vro"/>
      <w:lvlText w:val="Ä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decimal"/>
      <w:pStyle w:val="Titre11-Vro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F04A1B"/>
    <w:multiLevelType w:val="multilevel"/>
    <w:tmpl w:val="669CF044"/>
    <w:lvl w:ilvl="0">
      <w:start w:val="1"/>
      <w:numFmt w:val="decimal"/>
      <w:pStyle w:val="Sous-titreVr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3E41312"/>
    <w:multiLevelType w:val="multilevel"/>
    <w:tmpl w:val="8E920C56"/>
    <w:lvl w:ilvl="0">
      <w:start w:val="1"/>
      <w:numFmt w:val="decimal"/>
      <w:pStyle w:val="Listepuces2-Vr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9C11E3A"/>
    <w:multiLevelType w:val="hybridMultilevel"/>
    <w:tmpl w:val="83CCCC4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CB69E1"/>
    <w:multiLevelType w:val="multilevel"/>
    <w:tmpl w:val="DD20C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95B3D7"/>
      </w:rPr>
    </w:lvl>
    <w:lvl w:ilvl="2">
      <w:start w:val="1"/>
      <w:numFmt w:val="decimal"/>
      <w:pStyle w:val="Titre111-Vr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1A96EB4"/>
    <w:multiLevelType w:val="multilevel"/>
    <w:tmpl w:val="A0D0DB6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5"/>
        </w:tabs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2"/>
        </w:tabs>
        <w:ind w:left="556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9"/>
        </w:tabs>
        <w:ind w:left="6489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16"/>
        </w:tabs>
        <w:ind w:left="7416" w:hanging="2880"/>
      </w:pPr>
      <w:rPr>
        <w:rFonts w:hint="default"/>
      </w:rPr>
    </w:lvl>
  </w:abstractNum>
  <w:abstractNum w:abstractNumId="6">
    <w:nsid w:val="64D05C2F"/>
    <w:multiLevelType w:val="hybridMultilevel"/>
    <w:tmpl w:val="F0DCA72C"/>
    <w:lvl w:ilvl="0" w:tplc="B460692E">
      <w:start w:val="1"/>
      <w:numFmt w:val="bullet"/>
      <w:pStyle w:val="Titre1-Vro"/>
      <w:lvlText w:val="Ä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9B2D33"/>
    <w:multiLevelType w:val="hybridMultilevel"/>
    <w:tmpl w:val="CDB2CE4A"/>
    <w:lvl w:ilvl="0" w:tplc="98C42B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0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BC"/>
    <w:rsid w:val="00075B7B"/>
    <w:rsid w:val="00141419"/>
    <w:rsid w:val="00304F18"/>
    <w:rsid w:val="004F3812"/>
    <w:rsid w:val="00550FDD"/>
    <w:rsid w:val="005672CB"/>
    <w:rsid w:val="00604863"/>
    <w:rsid w:val="0065416F"/>
    <w:rsid w:val="00693A00"/>
    <w:rsid w:val="006C00CE"/>
    <w:rsid w:val="00877EB9"/>
    <w:rsid w:val="008C3FEA"/>
    <w:rsid w:val="00AF4482"/>
    <w:rsid w:val="00B1612C"/>
    <w:rsid w:val="00BD0DBC"/>
    <w:rsid w:val="00C24C6C"/>
    <w:rsid w:val="00C30EF1"/>
    <w:rsid w:val="00D05707"/>
    <w:rsid w:val="00D44603"/>
    <w:rsid w:val="00E111F7"/>
    <w:rsid w:val="00EC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78E028-7E1F-4F0B-9C0B-638BCB6F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12C"/>
  </w:style>
  <w:style w:type="paragraph" w:styleId="Titre1">
    <w:name w:val="heading 1"/>
    <w:aliases w:val="Titre 1 / 1."/>
    <w:basedOn w:val="Normal"/>
    <w:next w:val="Normal"/>
    <w:link w:val="Titre1Car"/>
    <w:autoRedefine/>
    <w:uiPriority w:val="9"/>
    <w:qFormat/>
    <w:rsid w:val="004F3812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95B3D7"/>
      <w:sz w:val="36"/>
      <w:szCs w:val="32"/>
    </w:rPr>
  </w:style>
  <w:style w:type="paragraph" w:styleId="Titre2">
    <w:name w:val="heading 2"/>
    <w:aliases w:val="Titre 2 / 1.1"/>
    <w:basedOn w:val="Normal"/>
    <w:next w:val="Normal"/>
    <w:link w:val="Titre2Car"/>
    <w:autoRedefine/>
    <w:uiPriority w:val="9"/>
    <w:semiHidden/>
    <w:unhideWhenUsed/>
    <w:qFormat/>
    <w:rsid w:val="004F3812"/>
    <w:pPr>
      <w:keepNext/>
      <w:keepLines/>
      <w:spacing w:before="240" w:after="240" w:line="240" w:lineRule="auto"/>
      <w:outlineLvl w:val="1"/>
    </w:pPr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paragraph" w:styleId="Titre3">
    <w:name w:val="heading 3"/>
    <w:aliases w:val="Titre 3 - 1.1.1"/>
    <w:basedOn w:val="Normal"/>
    <w:next w:val="Normal"/>
    <w:link w:val="Titre3Car"/>
    <w:autoRedefine/>
    <w:uiPriority w:val="9"/>
    <w:unhideWhenUsed/>
    <w:qFormat/>
    <w:rsid w:val="00D05707"/>
    <w:pPr>
      <w:keepNext/>
      <w:keepLines/>
      <w:spacing w:before="240" w:after="240" w:line="240" w:lineRule="auto"/>
      <w:outlineLvl w:val="2"/>
    </w:pPr>
    <w:rPr>
      <w:rFonts w:ascii="Calibri" w:eastAsiaTheme="majorEastAsia" w:hAnsi="Calibri" w:cstheme="majorBidi"/>
      <w:b/>
      <w:color w:val="95B3D7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Retraitcorpsdetexte2"/>
    <w:link w:val="TitreprincipalCar"/>
    <w:autoRedefine/>
    <w:qFormat/>
    <w:rsid w:val="00D05707"/>
    <w:pPr>
      <w:spacing w:after="480" w:line="240" w:lineRule="auto"/>
      <w:ind w:left="0"/>
      <w:jc w:val="center"/>
    </w:pPr>
    <w:rPr>
      <w:rFonts w:ascii="Calibri" w:hAnsi="Calibri"/>
      <w:b/>
      <w:color w:val="365F91"/>
      <w:sz w:val="40"/>
      <w:szCs w:val="40"/>
      <w:lang w:val="fr-FR" w:eastAsia="fr-FR"/>
    </w:rPr>
  </w:style>
  <w:style w:type="character" w:customStyle="1" w:styleId="TitreprincipalCar">
    <w:name w:val="Titre principal Car"/>
    <w:basedOn w:val="Retraitcorpsdetexte2Car"/>
    <w:link w:val="Titreprincipal"/>
    <w:rsid w:val="00D05707"/>
    <w:rPr>
      <w:rFonts w:ascii="Calibri" w:hAnsi="Calibri"/>
      <w:b/>
      <w:color w:val="365F91"/>
      <w:sz w:val="40"/>
      <w:szCs w:val="40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111F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111F7"/>
  </w:style>
  <w:style w:type="paragraph" w:customStyle="1" w:styleId="Sous-titreVro1">
    <w:name w:val="Sous-titre Véro 1"/>
    <w:basedOn w:val="Retraitcorpsdetexte2"/>
    <w:link w:val="Sous-titreVro1Car"/>
    <w:qFormat/>
    <w:rsid w:val="00E111F7"/>
    <w:pPr>
      <w:numPr>
        <w:numId w:val="2"/>
      </w:numPr>
      <w:spacing w:after="240" w:line="240" w:lineRule="auto"/>
      <w:ind w:left="573" w:hanging="573"/>
      <w:jc w:val="both"/>
    </w:pPr>
    <w:rPr>
      <w:rFonts w:ascii="Calibri" w:hAnsi="Calibri"/>
      <w:b/>
      <w:color w:val="95B3D7"/>
      <w:sz w:val="36"/>
      <w:szCs w:val="36"/>
      <w:lang w:val="fr-FR" w:eastAsia="fr-FR"/>
    </w:rPr>
  </w:style>
  <w:style w:type="character" w:customStyle="1" w:styleId="Sous-titreVro1Car">
    <w:name w:val="Sous-titre Véro 1 Car"/>
    <w:basedOn w:val="Retraitcorpsdetexte2Car"/>
    <w:link w:val="Sous-titreVro1"/>
    <w:rsid w:val="00E111F7"/>
    <w:rPr>
      <w:rFonts w:ascii="Calibri" w:hAnsi="Calibri"/>
      <w:b/>
      <w:color w:val="95B3D7"/>
      <w:sz w:val="36"/>
      <w:szCs w:val="36"/>
      <w:lang w:val="fr-FR" w:eastAsia="fr-FR"/>
    </w:rPr>
  </w:style>
  <w:style w:type="paragraph" w:customStyle="1" w:styleId="Listepuces1-Vro">
    <w:name w:val="Liste puces 1 - Véro"/>
    <w:basedOn w:val="Paragraphedeliste"/>
    <w:link w:val="Listepuces1-VroCar"/>
    <w:autoRedefine/>
    <w:qFormat/>
    <w:rsid w:val="00D05707"/>
    <w:pPr>
      <w:numPr>
        <w:numId w:val="7"/>
      </w:numPr>
      <w:spacing w:before="120" w:after="120" w:line="240" w:lineRule="auto"/>
      <w:ind w:left="714" w:hanging="357"/>
      <w:jc w:val="both"/>
    </w:pPr>
    <w:rPr>
      <w:rFonts w:ascii="Calibri" w:hAnsi="Calibri"/>
      <w:color w:val="000000" w:themeColor="text1"/>
    </w:rPr>
  </w:style>
  <w:style w:type="character" w:customStyle="1" w:styleId="Listepuces1-VroCar">
    <w:name w:val="Liste puces 1 - Véro Car"/>
    <w:basedOn w:val="Policepardfaut"/>
    <w:link w:val="Listepuces1-Vro"/>
    <w:rsid w:val="00D05707"/>
    <w:rPr>
      <w:rFonts w:ascii="Calibri" w:hAnsi="Calibri"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B1612C"/>
    <w:pPr>
      <w:ind w:left="720"/>
      <w:contextualSpacing/>
    </w:pPr>
  </w:style>
  <w:style w:type="paragraph" w:customStyle="1" w:styleId="Listepuces2-Vro">
    <w:name w:val="Liste puces 2 - Véro"/>
    <w:basedOn w:val="Paragraphedeliste"/>
    <w:link w:val="Listepuces2-VroCar"/>
    <w:qFormat/>
    <w:rsid w:val="00B1612C"/>
    <w:pPr>
      <w:numPr>
        <w:numId w:val="8"/>
      </w:numPr>
      <w:spacing w:before="120" w:after="120" w:line="240" w:lineRule="auto"/>
      <w:ind w:left="1134" w:hanging="425"/>
      <w:jc w:val="both"/>
    </w:pPr>
    <w:rPr>
      <w:rFonts w:ascii="Calibri" w:hAnsi="Calibri"/>
      <w:color w:val="000000" w:themeColor="text1"/>
    </w:rPr>
  </w:style>
  <w:style w:type="character" w:customStyle="1" w:styleId="Listepuces2-VroCar">
    <w:name w:val="Liste puces 2 - Véro Car"/>
    <w:basedOn w:val="Policepardfaut"/>
    <w:link w:val="Listepuces2-Vro"/>
    <w:rsid w:val="00B1612C"/>
    <w:rPr>
      <w:rFonts w:ascii="Calibri" w:hAnsi="Calibri"/>
      <w:color w:val="000000" w:themeColor="text1"/>
    </w:rPr>
  </w:style>
  <w:style w:type="paragraph" w:customStyle="1" w:styleId="TitreprincipalVro">
    <w:name w:val="Titre principal Véro"/>
    <w:basedOn w:val="Normal"/>
    <w:link w:val="TitreprincipalVroCar"/>
    <w:qFormat/>
    <w:rsid w:val="00B1612C"/>
    <w:pPr>
      <w:spacing w:after="360" w:line="240" w:lineRule="auto"/>
      <w:jc w:val="center"/>
    </w:pPr>
    <w:rPr>
      <w:rFonts w:ascii="Calibri" w:hAnsi="Calibri"/>
      <w:b/>
      <w:color w:val="365F91"/>
      <w:sz w:val="40"/>
      <w:szCs w:val="40"/>
    </w:rPr>
  </w:style>
  <w:style w:type="character" w:customStyle="1" w:styleId="TitreprincipalVroCar">
    <w:name w:val="Titre principal Véro Car"/>
    <w:basedOn w:val="Policepardfaut"/>
    <w:link w:val="TitreprincipalVro"/>
    <w:rsid w:val="00B1612C"/>
    <w:rPr>
      <w:rFonts w:ascii="Calibri" w:hAnsi="Calibri"/>
      <w:b/>
      <w:color w:val="365F91"/>
      <w:sz w:val="40"/>
      <w:szCs w:val="40"/>
    </w:rPr>
  </w:style>
  <w:style w:type="paragraph" w:customStyle="1" w:styleId="Titre1-Vro">
    <w:name w:val="Titre 1 - Véro"/>
    <w:basedOn w:val="Titre"/>
    <w:link w:val="Titre1-VroCar"/>
    <w:qFormat/>
    <w:rsid w:val="00B1612C"/>
    <w:pPr>
      <w:numPr>
        <w:numId w:val="3"/>
      </w:numPr>
      <w:tabs>
        <w:tab w:val="left" w:pos="7938"/>
      </w:tabs>
      <w:ind w:left="567" w:hanging="567"/>
      <w:contextualSpacing w:val="0"/>
      <w:jc w:val="both"/>
    </w:pPr>
    <w:rPr>
      <w:rFonts w:ascii="Calibri" w:eastAsia="Times New Roman" w:hAnsi="Calibri" w:cs="Times New Roman"/>
      <w:b/>
      <w:color w:val="95B3D7"/>
      <w:spacing w:val="0"/>
      <w:kern w:val="0"/>
      <w:sz w:val="36"/>
      <w:szCs w:val="36"/>
      <w:lang w:val="fr-FR" w:eastAsia="fr-FR"/>
    </w:rPr>
  </w:style>
  <w:style w:type="character" w:customStyle="1" w:styleId="Titre1-VroCar">
    <w:name w:val="Titre 1 - Véro Car"/>
    <w:basedOn w:val="TitreCar"/>
    <w:link w:val="Titre1-Vro"/>
    <w:rsid w:val="00B1612C"/>
    <w:rPr>
      <w:rFonts w:ascii="Calibri" w:eastAsia="Times New Roman" w:hAnsi="Calibri" w:cs="Times New Roman"/>
      <w:b/>
      <w:color w:val="95B3D7"/>
      <w:spacing w:val="-10"/>
      <w:kern w:val="28"/>
      <w:sz w:val="36"/>
      <w:szCs w:val="36"/>
      <w:lang w:val="fr-FR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161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6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re11-Vro">
    <w:name w:val="Titre 1.1. - Véro"/>
    <w:basedOn w:val="Sous-titreVro1"/>
    <w:link w:val="Titre11-VroCar"/>
    <w:qFormat/>
    <w:rsid w:val="00D05707"/>
    <w:pPr>
      <w:numPr>
        <w:ilvl w:val="1"/>
        <w:numId w:val="9"/>
      </w:numPr>
      <w:spacing w:before="240"/>
    </w:pPr>
    <w:rPr>
      <w:sz w:val="28"/>
      <w:szCs w:val="28"/>
    </w:rPr>
  </w:style>
  <w:style w:type="character" w:customStyle="1" w:styleId="Titre11-VroCar">
    <w:name w:val="Titre 1.1. - Véro Car"/>
    <w:basedOn w:val="Sous-titreVro1Car"/>
    <w:link w:val="Titre11-Vro"/>
    <w:rsid w:val="00B1612C"/>
    <w:rPr>
      <w:rFonts w:ascii="Calibri" w:hAnsi="Calibri"/>
      <w:b/>
      <w:color w:val="95B3D7"/>
      <w:sz w:val="28"/>
      <w:szCs w:val="28"/>
      <w:lang w:val="fr-FR" w:eastAsia="fr-FR"/>
    </w:rPr>
  </w:style>
  <w:style w:type="paragraph" w:customStyle="1" w:styleId="Titre111-Vro">
    <w:name w:val="Titre 1.1.1. - Véro"/>
    <w:basedOn w:val="Paragraphedeliste"/>
    <w:link w:val="Titre111-VroCar"/>
    <w:qFormat/>
    <w:rsid w:val="00B1612C"/>
    <w:pPr>
      <w:numPr>
        <w:ilvl w:val="2"/>
        <w:numId w:val="6"/>
      </w:numPr>
      <w:spacing w:before="120" w:after="120" w:line="240" w:lineRule="auto"/>
      <w:ind w:left="709" w:hanging="709"/>
      <w:jc w:val="both"/>
    </w:pPr>
    <w:rPr>
      <w:rFonts w:ascii="Calibri" w:hAnsi="Calibri"/>
      <w:b/>
      <w:color w:val="95B3D7"/>
    </w:rPr>
  </w:style>
  <w:style w:type="character" w:customStyle="1" w:styleId="Titre111-VroCar">
    <w:name w:val="Titre 1.1.1. - Véro Car"/>
    <w:basedOn w:val="Policepardfaut"/>
    <w:link w:val="Titre111-Vro"/>
    <w:rsid w:val="00B1612C"/>
    <w:rPr>
      <w:rFonts w:ascii="Calibri" w:hAnsi="Calibri"/>
      <w:b/>
      <w:color w:val="95B3D7"/>
    </w:rPr>
  </w:style>
  <w:style w:type="character" w:customStyle="1" w:styleId="Titre1Car">
    <w:name w:val="Titre 1 Car"/>
    <w:aliases w:val="Titre 1 / 1. Car"/>
    <w:basedOn w:val="Policepardfaut"/>
    <w:link w:val="Titre1"/>
    <w:uiPriority w:val="9"/>
    <w:rsid w:val="004F3812"/>
    <w:rPr>
      <w:rFonts w:ascii="Calibri" w:eastAsiaTheme="majorEastAsia" w:hAnsi="Calibri" w:cstheme="majorBidi"/>
      <w:b/>
      <w:color w:val="95B3D7"/>
      <w:sz w:val="36"/>
      <w:szCs w:val="32"/>
    </w:rPr>
  </w:style>
  <w:style w:type="paragraph" w:customStyle="1" w:styleId="Titre3111">
    <w:name w:val="Titre 3 / 1.1.1"/>
    <w:basedOn w:val="Normal"/>
    <w:link w:val="Titre3111Car"/>
    <w:autoRedefine/>
    <w:qFormat/>
    <w:rsid w:val="004F3812"/>
    <w:pPr>
      <w:spacing w:before="240" w:after="240"/>
    </w:pPr>
    <w:rPr>
      <w:rFonts w:ascii="Calibri" w:hAnsi="Calibri"/>
      <w:b/>
      <w:color w:val="95B3D7"/>
    </w:rPr>
  </w:style>
  <w:style w:type="character" w:customStyle="1" w:styleId="Titre3111Car">
    <w:name w:val="Titre 3 / 1.1.1 Car"/>
    <w:basedOn w:val="Policepardfaut"/>
    <w:link w:val="Titre3111"/>
    <w:rsid w:val="004F3812"/>
    <w:rPr>
      <w:rFonts w:ascii="Calibri" w:hAnsi="Calibri"/>
      <w:b/>
      <w:color w:val="95B3D7"/>
    </w:rPr>
  </w:style>
  <w:style w:type="character" w:customStyle="1" w:styleId="Titre2Car">
    <w:name w:val="Titre 2 Car"/>
    <w:aliases w:val="Titre 2 / 1.1 Car"/>
    <w:basedOn w:val="Policepardfaut"/>
    <w:link w:val="Titre2"/>
    <w:uiPriority w:val="9"/>
    <w:semiHidden/>
    <w:rsid w:val="004F3812"/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character" w:customStyle="1" w:styleId="Titre3Car">
    <w:name w:val="Titre 3 Car"/>
    <w:aliases w:val="Titre 3 - 1.1.1 Car"/>
    <w:basedOn w:val="Policepardfaut"/>
    <w:link w:val="Titre3"/>
    <w:uiPriority w:val="9"/>
    <w:rsid w:val="00D05707"/>
    <w:rPr>
      <w:rFonts w:ascii="Calibri" w:eastAsiaTheme="majorEastAsia" w:hAnsi="Calibri" w:cstheme="majorBidi"/>
      <w:b/>
      <w:color w:val="95B3D7"/>
      <w:szCs w:val="24"/>
    </w:rPr>
  </w:style>
  <w:style w:type="table" w:styleId="Grilledutableau">
    <w:name w:val="Table Grid"/>
    <w:basedOn w:val="TableauNormal"/>
    <w:uiPriority w:val="59"/>
    <w:rsid w:val="00BD0D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0DBC"/>
  </w:style>
  <w:style w:type="paragraph" w:styleId="Pieddepage">
    <w:name w:val="footer"/>
    <w:basedOn w:val="Normal"/>
    <w:link w:val="Pieddepag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0DBC"/>
  </w:style>
  <w:style w:type="character" w:styleId="Lienhypertexte">
    <w:name w:val="Hyperlink"/>
    <w:basedOn w:val="Policepardfaut"/>
    <w:uiPriority w:val="99"/>
    <w:unhideWhenUsed/>
    <w:rsid w:val="00BD0D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E9C78C8D152F41B8BE215E0A050EEC" ma:contentTypeVersion="12" ma:contentTypeDescription="Crée un document." ma:contentTypeScope="" ma:versionID="9b7aa35f1121b879f5be19543a546173">
  <xsd:schema xmlns:xsd="http://www.w3.org/2001/XMLSchema" xmlns:xs="http://www.w3.org/2001/XMLSchema" xmlns:p="http://schemas.microsoft.com/office/2006/metadata/properties" xmlns:ns2="c19e9cb7-c185-478d-a070-fcc18f1cfae3" xmlns:ns3="31c11c8b-8d27-40e7-9052-9d33aab68ec9" targetNamespace="http://schemas.microsoft.com/office/2006/metadata/properties" ma:root="true" ma:fieldsID="7a83503db77f694e39bfa61a963478a9" ns2:_="" ns3:_="">
    <xsd:import namespace="c19e9cb7-c185-478d-a070-fcc18f1cfae3"/>
    <xsd:import namespace="31c11c8b-8d27-40e7-9052-9d33aab68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e9cb7-c185-478d-a070-fcc18f1cfa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11c8b-8d27-40e7-9052-9d33aab68ec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FA318B-2D7A-4F15-8AFD-FDC7AC43B5AD}"/>
</file>

<file path=customXml/itemProps2.xml><?xml version="1.0" encoding="utf-8"?>
<ds:datastoreItem xmlns:ds="http://schemas.openxmlformats.org/officeDocument/2006/customXml" ds:itemID="{E10C2AC8-75EA-4652-B249-42452C5B50EA}"/>
</file>

<file path=customXml/itemProps3.xml><?xml version="1.0" encoding="utf-8"?>
<ds:datastoreItem xmlns:ds="http://schemas.openxmlformats.org/officeDocument/2006/customXml" ds:itemID="{0DA7AA67-1C29-41C4-8334-C039F5D6200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Jonius Veronique</dc:creator>
  <cp:keywords/>
  <dc:description/>
  <cp:lastModifiedBy>Dewandre Joelle</cp:lastModifiedBy>
  <cp:revision>3</cp:revision>
  <dcterms:created xsi:type="dcterms:W3CDTF">2015-08-10T10:27:00Z</dcterms:created>
  <dcterms:modified xsi:type="dcterms:W3CDTF">2015-09-14T13:17:00Z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0x0101009FE9C78C8D152F41B8BE215E0A050EEC</vt:lpwstr>
  </property>
</Properties>
</file>